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968DD" w:rsidP="0FD1F1E0" w:rsidRDefault="00E210D5" w14:paraId="7A5A4DE2" w14:textId="7DC68707">
      <w:pPr>
        <w:rPr>
          <w:rFonts w:ascii="Arial" w:hAnsi="Arial" w:eastAsia="Arial" w:cs="Arial"/>
          <w:color w:val="000000" w:themeColor="text1"/>
        </w:rPr>
      </w:pPr>
      <w:r>
        <w:rPr>
          <w:rFonts w:ascii="Arial" w:hAnsi="Arial" w:eastAsia="Arial" w:cs="Arial"/>
          <w:noProof/>
          <w:color w:val="000000" w:themeColor="text1"/>
        </w:rPr>
        <w:drawing>
          <wp:inline distT="0" distB="0" distL="0" distR="0" wp14:anchorId="44371067" wp14:editId="5BFC911C">
            <wp:extent cx="2000250" cy="688086"/>
            <wp:effectExtent l="0" t="0" r="0" b="0"/>
            <wp:docPr id="2000155834"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55834" name="Picture 1" descr="A black background with whit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08656" cy="690978"/>
                    </a:xfrm>
                    <a:prstGeom prst="rect">
                      <a:avLst/>
                    </a:prstGeom>
                  </pic:spPr>
                </pic:pic>
              </a:graphicData>
            </a:graphic>
          </wp:inline>
        </w:drawing>
      </w:r>
    </w:p>
    <w:p w:rsidR="003968DD" w:rsidP="0FD1F1E0" w:rsidRDefault="003968DD" w14:paraId="6FA49874" w14:textId="436953E9">
      <w:pPr>
        <w:rPr>
          <w:rFonts w:ascii="Arial" w:hAnsi="Arial" w:eastAsia="Arial" w:cs="Arial"/>
          <w:color w:val="000000" w:themeColor="text1"/>
        </w:rPr>
      </w:pPr>
    </w:p>
    <w:p w:rsidR="003968DD" w:rsidP="00E210D5" w:rsidRDefault="0F4869A4" w14:paraId="1D8249CD" w14:textId="52597C76">
      <w:pPr>
        <w:jc w:val="center"/>
        <w:rPr>
          <w:rFonts w:ascii="Arial" w:hAnsi="Arial" w:eastAsia="Arial" w:cs="Arial"/>
          <w:color w:val="000000" w:themeColor="text1"/>
        </w:rPr>
      </w:pPr>
      <w:r w:rsidRPr="5D8950C6" w:rsidR="0F4869A4">
        <w:rPr>
          <w:rFonts w:ascii="Arial" w:hAnsi="Arial" w:eastAsia="Arial" w:cs="Arial"/>
          <w:b w:val="1"/>
          <w:bCs w:val="1"/>
          <w:color w:val="000000" w:themeColor="text1" w:themeTint="FF" w:themeShade="FF"/>
        </w:rPr>
        <w:t>Board Service</w:t>
      </w:r>
      <w:r w:rsidRPr="5D8950C6" w:rsidR="00E210D5">
        <w:rPr>
          <w:rFonts w:ascii="Arial" w:hAnsi="Arial" w:eastAsia="Arial" w:cs="Arial"/>
          <w:color w:val="000000" w:themeColor="text1" w:themeTint="FF" w:themeShade="FF"/>
        </w:rPr>
        <w:t xml:space="preserve"> </w:t>
      </w:r>
      <w:r w:rsidRPr="5D8950C6" w:rsidR="0F4869A4">
        <w:rPr>
          <w:rFonts w:ascii="Arial" w:hAnsi="Arial" w:eastAsia="Arial" w:cs="Arial"/>
          <w:b w:val="1"/>
          <w:bCs w:val="1"/>
          <w:color w:val="000000" w:themeColor="text1" w:themeTint="FF" w:themeShade="FF"/>
        </w:rPr>
        <w:t>Candidate’s Statement and Questionnaire</w:t>
      </w:r>
      <w:r>
        <w:br/>
      </w:r>
      <w:r w:rsidRPr="5D8950C6" w:rsidR="0F4869A4">
        <w:rPr>
          <w:rFonts w:ascii="Arial" w:hAnsi="Arial" w:eastAsia="Arial" w:cs="Arial"/>
          <w:b w:val="1"/>
          <w:bCs w:val="1"/>
          <w:color w:val="000000" w:themeColor="text1" w:themeTint="FF" w:themeShade="FF"/>
        </w:rPr>
        <w:t xml:space="preserve">Some or </w:t>
      </w:r>
      <w:r w:rsidRPr="5D8950C6" w:rsidR="00E210D5">
        <w:rPr>
          <w:rFonts w:ascii="Arial" w:hAnsi="Arial" w:eastAsia="Arial" w:cs="Arial"/>
          <w:b w:val="1"/>
          <w:bCs w:val="1"/>
          <w:color w:val="000000" w:themeColor="text1" w:themeTint="FF" w:themeShade="FF"/>
        </w:rPr>
        <w:t>all</w:t>
      </w:r>
      <w:r w:rsidRPr="5D8950C6" w:rsidR="0F4869A4">
        <w:rPr>
          <w:rFonts w:ascii="Arial" w:hAnsi="Arial" w:eastAsia="Arial" w:cs="Arial"/>
          <w:b w:val="1"/>
          <w:bCs w:val="1"/>
          <w:color w:val="000000" w:themeColor="text1" w:themeTint="FF" w:themeShade="FF"/>
        </w:rPr>
        <w:t xml:space="preserve"> this information will be shared as part of the ballot materials.</w:t>
      </w:r>
      <w:r>
        <w:br/>
      </w:r>
      <w:r w:rsidRPr="5D8950C6" w:rsidR="0F4869A4">
        <w:rPr>
          <w:rFonts w:ascii="Arial" w:hAnsi="Arial" w:eastAsia="Arial" w:cs="Arial"/>
          <w:b w:val="1"/>
          <w:bCs w:val="1"/>
          <w:color w:val="000000" w:themeColor="text1" w:themeTint="FF" w:themeShade="FF"/>
        </w:rPr>
        <w:t xml:space="preserve">Form is due on or before </w:t>
      </w:r>
      <w:r w:rsidRPr="5D8950C6" w:rsidR="633D73B3">
        <w:rPr>
          <w:rFonts w:ascii="Arial" w:hAnsi="Arial" w:eastAsia="Arial" w:cs="Arial"/>
          <w:b w:val="1"/>
          <w:bCs w:val="1"/>
          <w:color w:val="000000" w:themeColor="text1" w:themeTint="FF" w:themeShade="FF"/>
        </w:rPr>
        <w:t>February 14, 2025</w:t>
      </w:r>
      <w:r w:rsidRPr="5D8950C6" w:rsidR="6051F052">
        <w:rPr>
          <w:rFonts w:ascii="Arial" w:hAnsi="Arial" w:eastAsia="Arial" w:cs="Arial"/>
          <w:b w:val="1"/>
          <w:bCs w:val="1"/>
          <w:color w:val="000000" w:themeColor="text1" w:themeTint="FF" w:themeShade="FF"/>
        </w:rPr>
        <w:t>.</w:t>
      </w:r>
    </w:p>
    <w:p w:rsidR="003968DD" w:rsidP="00E210D5" w:rsidRDefault="003968DD" w14:paraId="3842DD2B" w14:textId="15677663">
      <w:pPr>
        <w:rPr>
          <w:rFonts w:ascii="Arial" w:hAnsi="Arial" w:eastAsia="Arial" w:cs="Arial"/>
          <w:color w:val="000000" w:themeColor="text1"/>
        </w:rPr>
      </w:pPr>
    </w:p>
    <w:p w:rsidR="003968DD" w:rsidP="0FD1F1E0" w:rsidRDefault="0F4869A4" w14:paraId="5B25BB95" w14:textId="1E30C596">
      <w:pPr>
        <w:rPr>
          <w:rFonts w:ascii="Arial" w:hAnsi="Arial" w:eastAsia="Arial" w:cs="Arial"/>
          <w:color w:val="000000" w:themeColor="text1"/>
        </w:rPr>
      </w:pPr>
      <w:r w:rsidRPr="14B70D50" w:rsidR="0F4869A4">
        <w:rPr>
          <w:rFonts w:ascii="Arial" w:hAnsi="Arial" w:eastAsia="Arial" w:cs="Arial"/>
          <w:color w:val="000000" w:themeColor="text1" w:themeTint="FF" w:themeShade="FF"/>
        </w:rPr>
        <w:t xml:space="preserve">Name </w:t>
      </w:r>
    </w:p>
    <w:p w:rsidR="003968DD" w:rsidP="0FD1F1E0" w:rsidRDefault="003968DD" w14:paraId="4C87D110" w14:textId="7CAC395D">
      <w:pPr>
        <w:rPr>
          <w:rFonts w:ascii="Arial" w:hAnsi="Arial" w:eastAsia="Arial" w:cs="Arial"/>
          <w:color w:val="000000" w:themeColor="text1"/>
        </w:rPr>
      </w:pPr>
    </w:p>
    <w:p w:rsidR="003968DD" w:rsidP="0FD1F1E0" w:rsidRDefault="0F4869A4" w14:paraId="16A5A264" w14:textId="1514E715">
      <w:pPr>
        <w:rPr>
          <w:rFonts w:ascii="Arial" w:hAnsi="Arial" w:eastAsia="Arial" w:cs="Arial"/>
          <w:color w:val="000000" w:themeColor="text1"/>
        </w:rPr>
      </w:pPr>
      <w:r w:rsidRPr="0FD1F1E0">
        <w:rPr>
          <w:rFonts w:ascii="Arial" w:hAnsi="Arial" w:eastAsia="Arial" w:cs="Arial"/>
          <w:color w:val="000000" w:themeColor="text1"/>
        </w:rPr>
        <w:t xml:space="preserve">Employer </w:t>
      </w:r>
    </w:p>
    <w:p w:rsidR="003968DD" w:rsidP="0FD1F1E0" w:rsidRDefault="003968DD" w14:paraId="12ABE887" w14:textId="58A9C469">
      <w:pPr>
        <w:rPr>
          <w:rFonts w:ascii="Arial" w:hAnsi="Arial" w:eastAsia="Arial" w:cs="Arial"/>
          <w:color w:val="000000" w:themeColor="text1"/>
        </w:rPr>
      </w:pPr>
    </w:p>
    <w:p w:rsidR="003968DD" w:rsidP="0FD1F1E0" w:rsidRDefault="0F4869A4" w14:paraId="61312597" w14:textId="5BA38D5A">
      <w:pPr>
        <w:rPr>
          <w:rFonts w:ascii="Arial" w:hAnsi="Arial" w:eastAsia="Arial" w:cs="Arial"/>
          <w:color w:val="000000" w:themeColor="text1"/>
        </w:rPr>
      </w:pPr>
      <w:r w:rsidRPr="0FD1F1E0">
        <w:rPr>
          <w:rFonts w:ascii="Arial" w:hAnsi="Arial" w:eastAsia="Arial" w:cs="Arial"/>
          <w:color w:val="000000" w:themeColor="text1"/>
        </w:rPr>
        <w:t xml:space="preserve">Name of EDPMA member organization (if different) </w:t>
      </w:r>
    </w:p>
    <w:p w:rsidR="003968DD" w:rsidP="0FD1F1E0" w:rsidRDefault="003968DD" w14:paraId="4C40D25E" w14:textId="26C782FE">
      <w:pPr>
        <w:rPr>
          <w:rFonts w:ascii="Arial" w:hAnsi="Arial" w:eastAsia="Arial" w:cs="Arial"/>
          <w:color w:val="000000" w:themeColor="text1"/>
        </w:rPr>
      </w:pPr>
    </w:p>
    <w:p w:rsidR="003968DD" w:rsidP="0FD1F1E0" w:rsidRDefault="0F4869A4" w14:paraId="55000972" w14:textId="4D503E3E">
      <w:pPr>
        <w:rPr>
          <w:rFonts w:ascii="Arial" w:hAnsi="Arial" w:eastAsia="Arial" w:cs="Arial"/>
          <w:color w:val="000000" w:themeColor="text1"/>
        </w:rPr>
      </w:pPr>
      <w:r w:rsidRPr="0FD1F1E0">
        <w:rPr>
          <w:rFonts w:ascii="Arial" w:hAnsi="Arial" w:eastAsia="Arial" w:cs="Arial"/>
          <w:color w:val="000000" w:themeColor="text1"/>
        </w:rPr>
        <w:t xml:space="preserve">Position within your organization </w:t>
      </w:r>
    </w:p>
    <w:p w:rsidR="003968DD" w:rsidP="0FD1F1E0" w:rsidRDefault="003968DD" w14:paraId="1D1641A3" w14:textId="1C909B7E">
      <w:pPr>
        <w:rPr>
          <w:rFonts w:ascii="Arial" w:hAnsi="Arial" w:eastAsia="Arial" w:cs="Arial"/>
          <w:color w:val="000000" w:themeColor="text1"/>
        </w:rPr>
      </w:pPr>
    </w:p>
    <w:p w:rsidR="003968DD" w:rsidP="0FD1F1E0" w:rsidRDefault="0F4869A4" w14:paraId="103565C9" w14:textId="09F0FD21">
      <w:pPr>
        <w:rPr>
          <w:rFonts w:ascii="Arial" w:hAnsi="Arial" w:eastAsia="Arial" w:cs="Arial"/>
          <w:color w:val="000000" w:themeColor="text1"/>
        </w:rPr>
      </w:pPr>
      <w:r w:rsidRPr="0FD1F1E0">
        <w:rPr>
          <w:rFonts w:ascii="Arial" w:hAnsi="Arial" w:eastAsia="Arial" w:cs="Arial"/>
          <w:i/>
          <w:iCs/>
          <w:color w:val="000000" w:themeColor="text1"/>
          <w:u w:val="single"/>
        </w:rPr>
        <w:t>Areas of responsibility within your organization (clinical care, administration, operations, billing, consultant, etc.)</w:t>
      </w:r>
    </w:p>
    <w:p w:rsidR="003968DD" w:rsidP="0FD1F1E0" w:rsidRDefault="003968DD" w14:paraId="16264BB1" w14:textId="4DFA0AB1">
      <w:pPr>
        <w:rPr>
          <w:rFonts w:ascii="Arial" w:hAnsi="Arial" w:eastAsia="Arial" w:cs="Arial"/>
          <w:color w:val="000000" w:themeColor="text1"/>
        </w:rPr>
      </w:pPr>
    </w:p>
    <w:p w:rsidR="003968DD" w:rsidP="14B70D50" w:rsidRDefault="003968DD" w14:paraId="4B806FC5" w14:textId="61627DCA">
      <w:pPr>
        <w:pStyle w:val="Normal"/>
        <w:rPr>
          <w:rFonts w:ascii="Arial" w:hAnsi="Arial" w:eastAsia="Arial" w:cs="Arial"/>
          <w:noProof w:val="0"/>
          <w:sz w:val="22"/>
          <w:szCs w:val="22"/>
          <w:lang w:val="en-US"/>
        </w:rPr>
      </w:pPr>
    </w:p>
    <w:p w:rsidR="003968DD" w:rsidP="14B70D50" w:rsidRDefault="003968DD" w14:paraId="4B289FEF" w14:textId="00616CBC">
      <w:pPr>
        <w:pStyle w:val="Normal"/>
        <w:rPr>
          <w:rFonts w:ascii="Arial" w:hAnsi="Arial" w:eastAsia="Arial" w:cs="Arial"/>
          <w:noProof w:val="0"/>
          <w:sz w:val="22"/>
          <w:szCs w:val="22"/>
          <w:lang w:val="en-US"/>
        </w:rPr>
      </w:pPr>
    </w:p>
    <w:p w:rsidR="003968DD" w:rsidP="14B70D50" w:rsidRDefault="003968DD" w14:paraId="18048C96" w14:textId="32F1591A">
      <w:pPr>
        <w:pStyle w:val="Normal"/>
      </w:pPr>
      <w:r w:rsidRPr="14B70D50" w:rsidR="4A8FB720">
        <w:rPr>
          <w:rFonts w:ascii="Arial" w:hAnsi="Arial" w:eastAsia="Arial" w:cs="Arial"/>
          <w:noProof w:val="0"/>
          <w:sz w:val="22"/>
          <w:szCs w:val="22"/>
          <w:lang w:val="en-US"/>
        </w:rPr>
        <w:t>Are you currently representing an organization that is legally connected to or substantially affiliated with another Board member’s organization? (“Substantially affiliated” is defined as two organizations under the same controlling group or where one does more than 60% of its business with the other.) If yes, please provide details.</w:t>
      </w:r>
    </w:p>
    <w:p w:rsidR="003968DD" w:rsidP="0FD1F1E0" w:rsidRDefault="003968DD" w14:paraId="0069FAAC" w14:textId="56B0511D">
      <w:pPr>
        <w:rPr>
          <w:rFonts w:ascii="Arial" w:hAnsi="Arial" w:eastAsia="Arial" w:cs="Arial"/>
          <w:color w:val="000000" w:themeColor="text1"/>
        </w:rPr>
      </w:pPr>
    </w:p>
    <w:p w:rsidR="003968DD" w:rsidP="0FD1F1E0" w:rsidRDefault="003968DD" w14:paraId="4D8E56E0" w14:textId="57014528">
      <w:pPr>
        <w:rPr>
          <w:rFonts w:ascii="Arial" w:hAnsi="Arial" w:eastAsia="Arial" w:cs="Arial"/>
          <w:color w:val="000000" w:themeColor="text1"/>
        </w:rPr>
      </w:pPr>
    </w:p>
    <w:p w:rsidR="003968DD" w:rsidP="0FD1F1E0" w:rsidRDefault="003968DD" w14:paraId="209D8A70" w14:textId="2EA3E05E">
      <w:pPr>
        <w:rPr>
          <w:rFonts w:ascii="Arial" w:hAnsi="Arial" w:eastAsia="Arial" w:cs="Arial"/>
          <w:color w:val="000000" w:themeColor="text1"/>
        </w:rPr>
      </w:pPr>
    </w:p>
    <w:p w:rsidR="003968DD" w:rsidP="14B70D50" w:rsidRDefault="003968DD" w14:paraId="52E5448A" w14:textId="02D71A9A">
      <w:pPr>
        <w:pStyle w:val="Normal"/>
        <w:rPr>
          <w:rFonts w:ascii="Arial" w:hAnsi="Arial" w:eastAsia="Arial" w:cs="Arial"/>
          <w:color w:val="000000" w:themeColor="text1"/>
        </w:rPr>
      </w:pPr>
    </w:p>
    <w:p w:rsidR="003968DD" w:rsidP="0FD1F1E0" w:rsidRDefault="0F4869A4" w14:paraId="31C21F78" w14:textId="39876AE4">
      <w:pPr>
        <w:rPr>
          <w:rFonts w:ascii="Arial" w:hAnsi="Arial" w:eastAsia="Arial" w:cs="Arial"/>
          <w:color w:val="000000" w:themeColor="text1"/>
        </w:rPr>
      </w:pPr>
      <w:r w:rsidRPr="0FD1F1E0">
        <w:rPr>
          <w:rFonts w:ascii="Arial" w:hAnsi="Arial" w:eastAsia="Arial" w:cs="Arial"/>
          <w:color w:val="000000" w:themeColor="text1"/>
        </w:rPr>
        <w:t xml:space="preserve">Does the ownership or Board of your employer commit to your travel and full participation for your term?  </w:t>
      </w:r>
      <w:r>
        <w:br/>
      </w:r>
      <w:r w:rsidRPr="0FD1F1E0">
        <w:rPr>
          <w:rFonts w:ascii="Arial" w:hAnsi="Arial" w:eastAsia="Arial" w:cs="Arial"/>
          <w:color w:val="000000" w:themeColor="text1"/>
        </w:rPr>
        <w:t>___________ Yes</w:t>
      </w:r>
      <w:r>
        <w:tab/>
      </w:r>
      <w:r w:rsidRPr="0FD1F1E0">
        <w:rPr>
          <w:rFonts w:ascii="Arial" w:hAnsi="Arial" w:eastAsia="Arial" w:cs="Arial"/>
          <w:color w:val="000000" w:themeColor="text1"/>
        </w:rPr>
        <w:t xml:space="preserve">_________ No </w:t>
      </w:r>
    </w:p>
    <w:p w:rsidR="003968DD" w:rsidP="0FD1F1E0" w:rsidRDefault="003968DD" w14:paraId="4006D78C" w14:textId="4B9747E6">
      <w:pPr>
        <w:rPr>
          <w:rFonts w:ascii="Arial" w:hAnsi="Arial" w:eastAsia="Arial" w:cs="Arial"/>
          <w:color w:val="000000" w:themeColor="text1"/>
        </w:rPr>
      </w:pPr>
    </w:p>
    <w:p w:rsidR="003968DD" w:rsidP="14B70D50" w:rsidRDefault="0F4869A4" w14:paraId="4FABA083" w14:textId="3C290D54">
      <w:pPr>
        <w:rPr>
          <w:rFonts w:ascii="Arial" w:hAnsi="Arial" w:eastAsia="Arial" w:cs="Arial"/>
          <w:color w:val="000000" w:themeColor="text1" w:themeTint="FF" w:themeShade="FF"/>
        </w:rPr>
      </w:pPr>
      <w:r w:rsidRPr="14B70D50" w:rsidR="0F4869A4">
        <w:rPr>
          <w:rFonts w:ascii="Arial" w:hAnsi="Arial" w:eastAsia="Arial" w:cs="Arial"/>
          <w:color w:val="000000" w:themeColor="text1" w:themeTint="FF" w:themeShade="FF"/>
        </w:rPr>
        <w:t>Years you have been active in EDPMA: _____________________</w:t>
      </w:r>
    </w:p>
    <w:p w:rsidR="003968DD" w:rsidP="0FD1F1E0" w:rsidRDefault="0F4869A4" w14:paraId="3480CD2F" w14:textId="5A7E8EA2">
      <w:pPr>
        <w:rPr>
          <w:rFonts w:ascii="Arial" w:hAnsi="Arial" w:eastAsia="Arial" w:cs="Arial"/>
          <w:color w:val="000000" w:themeColor="text1"/>
        </w:rPr>
      </w:pPr>
      <w:r w:rsidRPr="14B70D50" w:rsidR="0F4869A4">
        <w:rPr>
          <w:rFonts w:ascii="Arial" w:hAnsi="Arial" w:eastAsia="Arial" w:cs="Arial"/>
          <w:i w:val="1"/>
          <w:iCs w:val="1"/>
          <w:color w:val="000000" w:themeColor="text1" w:themeTint="FF" w:themeShade="FF"/>
          <w:u w:val="single"/>
        </w:rPr>
        <w:t>Past involvement with EDPMA (Committees, Task Forces, Board Service, etc.)</w:t>
      </w:r>
    </w:p>
    <w:p w:rsidR="003968DD" w:rsidP="0FD1F1E0" w:rsidRDefault="003968DD" w14:paraId="38E20983" w14:textId="4F662EE0">
      <w:pPr>
        <w:rPr>
          <w:rFonts w:ascii="Arial" w:hAnsi="Arial" w:eastAsia="Arial" w:cs="Arial"/>
          <w:color w:val="000000" w:themeColor="text1"/>
        </w:rPr>
      </w:pPr>
    </w:p>
    <w:p w:rsidR="003968DD" w:rsidP="0FD1F1E0" w:rsidRDefault="003968DD" w14:paraId="5A57A925" w14:textId="5BA223B3">
      <w:pPr>
        <w:rPr>
          <w:rFonts w:ascii="Arial" w:hAnsi="Arial" w:eastAsia="Arial" w:cs="Arial"/>
          <w:color w:val="000000" w:themeColor="text1"/>
        </w:rPr>
      </w:pPr>
    </w:p>
    <w:p w:rsidR="003968DD" w:rsidP="0FD1F1E0" w:rsidRDefault="003968DD" w14:paraId="6EF892DB" w14:textId="7969E9DB">
      <w:pPr>
        <w:rPr>
          <w:rFonts w:ascii="Arial" w:hAnsi="Arial" w:eastAsia="Arial" w:cs="Arial"/>
          <w:color w:val="000000" w:themeColor="text1"/>
        </w:rPr>
      </w:pPr>
    </w:p>
    <w:p w:rsidR="003968DD" w:rsidP="0FD1F1E0" w:rsidRDefault="003968DD" w14:paraId="255183F1" w14:textId="2B813413">
      <w:pPr>
        <w:rPr>
          <w:rFonts w:ascii="Arial" w:hAnsi="Arial" w:eastAsia="Arial" w:cs="Arial"/>
          <w:color w:val="000000" w:themeColor="text1"/>
        </w:rPr>
      </w:pPr>
    </w:p>
    <w:p w:rsidR="003968DD" w:rsidP="0FD1F1E0" w:rsidRDefault="003968DD" w14:paraId="4E585FD3" w14:textId="5C221E1D">
      <w:pPr>
        <w:rPr>
          <w:rFonts w:ascii="Arial" w:hAnsi="Arial" w:eastAsia="Arial" w:cs="Arial"/>
          <w:color w:val="000000" w:themeColor="text1"/>
        </w:rPr>
      </w:pPr>
    </w:p>
    <w:p w:rsidR="003968DD" w:rsidP="0FD1F1E0" w:rsidRDefault="003968DD" w14:paraId="3AF7CC3C" w14:textId="1739A5C2">
      <w:pPr>
        <w:rPr>
          <w:rFonts w:ascii="Arial" w:hAnsi="Arial" w:eastAsia="Arial" w:cs="Arial"/>
          <w:color w:val="000000" w:themeColor="text1"/>
        </w:rPr>
      </w:pPr>
    </w:p>
    <w:p w:rsidR="003968DD" w:rsidP="0FD1F1E0" w:rsidRDefault="00B73946" w14:paraId="61701A71" w14:textId="785D8166">
      <w:pPr>
        <w:rPr>
          <w:rFonts w:ascii="Arial" w:hAnsi="Arial" w:eastAsia="Arial" w:cs="Arial"/>
          <w:color w:val="000000" w:themeColor="text1"/>
        </w:rPr>
      </w:pPr>
      <w:r>
        <w:br/>
      </w:r>
    </w:p>
    <w:p w:rsidR="003968DD" w:rsidP="0FD1F1E0" w:rsidRDefault="0F4869A4" w14:paraId="61A27DE9" w14:textId="15650AF4">
      <w:pPr>
        <w:rPr>
          <w:rFonts w:ascii="Arial" w:hAnsi="Arial" w:eastAsia="Arial" w:cs="Arial"/>
          <w:color w:val="000000" w:themeColor="text1"/>
        </w:rPr>
      </w:pPr>
      <w:r w:rsidRPr="0FD1F1E0">
        <w:rPr>
          <w:rFonts w:ascii="Arial" w:hAnsi="Arial" w:eastAsia="Arial" w:cs="Arial"/>
          <w:i/>
          <w:iCs/>
          <w:color w:val="000000" w:themeColor="text1"/>
          <w:u w:val="single"/>
        </w:rPr>
        <w:t>Candidate’s Statement of Interest</w:t>
      </w:r>
    </w:p>
    <w:p w:rsidR="003968DD" w:rsidP="0FD1F1E0" w:rsidRDefault="0F4869A4" w14:paraId="38C8FC1C" w14:textId="40B60E7A">
      <w:pPr>
        <w:rPr>
          <w:rFonts w:ascii="Arial" w:hAnsi="Arial" w:eastAsia="Arial" w:cs="Arial"/>
          <w:color w:val="000000" w:themeColor="text1"/>
        </w:rPr>
      </w:pPr>
      <w:r w:rsidRPr="0FD1F1E0">
        <w:rPr>
          <w:rFonts w:ascii="Arial" w:hAnsi="Arial" w:eastAsia="Arial" w:cs="Arial"/>
          <w:color w:val="000000" w:themeColor="text1"/>
        </w:rPr>
        <w:t>(250 word</w:t>
      </w:r>
      <w:r w:rsidRPr="0FD1F1E0" w:rsidR="0C012FE6">
        <w:rPr>
          <w:rFonts w:ascii="Arial" w:hAnsi="Arial" w:eastAsia="Arial" w:cs="Arial"/>
          <w:color w:val="000000" w:themeColor="text1"/>
        </w:rPr>
        <w:t xml:space="preserve"> maximum</w:t>
      </w:r>
      <w:r w:rsidRPr="0FD1F1E0">
        <w:rPr>
          <w:rFonts w:ascii="Arial" w:hAnsi="Arial" w:eastAsia="Arial" w:cs="Arial"/>
          <w:color w:val="000000" w:themeColor="text1"/>
        </w:rPr>
        <w:t>)</w:t>
      </w:r>
    </w:p>
    <w:p w:rsidR="003968DD" w:rsidP="0FD1F1E0" w:rsidRDefault="003968DD" w14:paraId="3F4D8730" w14:textId="07493993">
      <w:pPr>
        <w:rPr>
          <w:rFonts w:ascii="Arial" w:hAnsi="Arial" w:eastAsia="Arial" w:cs="Arial"/>
          <w:color w:val="000000" w:themeColor="text1"/>
        </w:rPr>
      </w:pPr>
    </w:p>
    <w:p w:rsidR="003968DD" w:rsidP="0FD1F1E0" w:rsidRDefault="003968DD" w14:paraId="11139D80" w14:textId="676EFAE5">
      <w:pPr>
        <w:rPr>
          <w:rFonts w:ascii="Arial" w:hAnsi="Arial" w:eastAsia="Arial" w:cs="Arial"/>
          <w:color w:val="000000" w:themeColor="text1"/>
        </w:rPr>
      </w:pPr>
    </w:p>
    <w:p w:rsidR="003968DD" w:rsidP="0FD1F1E0" w:rsidRDefault="003968DD" w14:paraId="15749B0D" w14:textId="12CE06E6">
      <w:pPr>
        <w:rPr>
          <w:rFonts w:ascii="Arial" w:hAnsi="Arial" w:eastAsia="Arial" w:cs="Arial"/>
          <w:color w:val="000000" w:themeColor="text1"/>
        </w:rPr>
      </w:pPr>
    </w:p>
    <w:p w:rsidR="003968DD" w:rsidP="0FD1F1E0" w:rsidRDefault="003968DD" w14:paraId="538DCE5E" w14:textId="2C2295B3">
      <w:pPr>
        <w:rPr>
          <w:rFonts w:ascii="Arial" w:hAnsi="Arial" w:eastAsia="Arial" w:cs="Arial"/>
          <w:color w:val="000000" w:themeColor="text1"/>
        </w:rPr>
      </w:pPr>
    </w:p>
    <w:p w:rsidR="003968DD" w:rsidP="0FD1F1E0" w:rsidRDefault="003968DD" w14:paraId="2B429150" w14:textId="7CF0B284">
      <w:pPr>
        <w:rPr>
          <w:rFonts w:ascii="Arial" w:hAnsi="Arial" w:eastAsia="Arial" w:cs="Arial"/>
          <w:color w:val="000000" w:themeColor="text1"/>
        </w:rPr>
      </w:pPr>
    </w:p>
    <w:p w:rsidR="003968DD" w:rsidP="0FD1F1E0" w:rsidRDefault="003968DD" w14:paraId="2BEA03C5" w14:textId="1CA2E499">
      <w:pPr>
        <w:rPr>
          <w:rFonts w:ascii="Arial" w:hAnsi="Arial" w:eastAsia="Arial" w:cs="Arial"/>
          <w:color w:val="000000" w:themeColor="text1"/>
        </w:rPr>
      </w:pPr>
    </w:p>
    <w:p w:rsidR="003968DD" w:rsidP="0FD1F1E0" w:rsidRDefault="003968DD" w14:paraId="126E9537" w14:textId="53DFA367">
      <w:pPr>
        <w:rPr>
          <w:rFonts w:ascii="Arial" w:hAnsi="Arial" w:eastAsia="Arial" w:cs="Arial"/>
          <w:color w:val="000000" w:themeColor="text1"/>
        </w:rPr>
      </w:pPr>
    </w:p>
    <w:p w:rsidR="003968DD" w:rsidP="0FD1F1E0" w:rsidRDefault="003968DD" w14:paraId="0C88A2AE" w14:textId="227E6FDA">
      <w:pPr>
        <w:rPr>
          <w:rFonts w:ascii="Arial" w:hAnsi="Arial" w:eastAsia="Arial" w:cs="Arial"/>
          <w:color w:val="000000" w:themeColor="text1"/>
        </w:rPr>
      </w:pPr>
    </w:p>
    <w:p w:rsidR="003968DD" w:rsidP="0FD1F1E0" w:rsidRDefault="003968DD" w14:paraId="139DD5FC" w14:textId="7C8B0A1A">
      <w:pPr>
        <w:rPr>
          <w:rFonts w:ascii="Arial" w:hAnsi="Arial" w:eastAsia="Arial" w:cs="Arial"/>
          <w:color w:val="000000" w:themeColor="text1"/>
        </w:rPr>
      </w:pPr>
    </w:p>
    <w:p w:rsidR="003968DD" w:rsidP="0FD1F1E0" w:rsidRDefault="003968DD" w14:paraId="2AC224A9" w14:textId="6F7F7363">
      <w:pPr>
        <w:rPr>
          <w:rFonts w:ascii="Arial" w:hAnsi="Arial" w:eastAsia="Arial" w:cs="Arial"/>
          <w:color w:val="000000" w:themeColor="text1"/>
        </w:rPr>
      </w:pPr>
    </w:p>
    <w:p w:rsidR="003968DD" w:rsidP="0FD1F1E0" w:rsidRDefault="0F4869A4" w14:paraId="439A28E5" w14:textId="21A33F65">
      <w:pPr>
        <w:rPr>
          <w:rFonts w:ascii="Arial" w:hAnsi="Arial" w:eastAsia="Arial" w:cs="Arial"/>
          <w:color w:val="000000" w:themeColor="text1"/>
        </w:rPr>
      </w:pPr>
      <w:r w:rsidRPr="0FD1F1E0">
        <w:rPr>
          <w:rFonts w:ascii="Arial" w:hAnsi="Arial" w:eastAsia="Arial" w:cs="Arial"/>
          <w:i/>
          <w:iCs/>
          <w:color w:val="000000" w:themeColor="text1"/>
          <w:u w:val="single"/>
        </w:rPr>
        <w:t>Brief career history:</w:t>
      </w:r>
    </w:p>
    <w:p w:rsidR="003968DD" w:rsidP="0FD1F1E0" w:rsidRDefault="003968DD" w14:paraId="246E1C48" w14:textId="29F362CF">
      <w:pPr>
        <w:rPr>
          <w:rFonts w:ascii="Arial" w:hAnsi="Arial" w:eastAsia="Arial" w:cs="Arial"/>
          <w:color w:val="000000" w:themeColor="text1"/>
        </w:rPr>
      </w:pPr>
    </w:p>
    <w:p w:rsidR="003968DD" w:rsidP="0FD1F1E0" w:rsidRDefault="003968DD" w14:paraId="06C15AD5" w14:textId="5D2F71AB">
      <w:pPr>
        <w:rPr>
          <w:rFonts w:ascii="Arial" w:hAnsi="Arial" w:eastAsia="Arial" w:cs="Arial"/>
          <w:color w:val="000000" w:themeColor="text1"/>
        </w:rPr>
      </w:pPr>
    </w:p>
    <w:p w:rsidR="003968DD" w:rsidP="0FD1F1E0" w:rsidRDefault="003968DD" w14:paraId="74683ED8" w14:textId="199DC1DB">
      <w:pPr>
        <w:rPr>
          <w:rFonts w:ascii="Arial" w:hAnsi="Arial" w:eastAsia="Arial" w:cs="Arial"/>
          <w:color w:val="000000" w:themeColor="text1"/>
        </w:rPr>
      </w:pPr>
    </w:p>
    <w:p w:rsidR="003968DD" w:rsidP="0FD1F1E0" w:rsidRDefault="003968DD" w14:paraId="78F8BE52" w14:textId="565E8126">
      <w:pPr>
        <w:rPr>
          <w:rFonts w:ascii="Arial" w:hAnsi="Arial" w:eastAsia="Arial" w:cs="Arial"/>
          <w:color w:val="000000" w:themeColor="text1"/>
        </w:rPr>
      </w:pPr>
    </w:p>
    <w:p w:rsidR="003968DD" w:rsidP="0FD1F1E0" w:rsidRDefault="003968DD" w14:paraId="26618DED" w14:textId="5120CE3E">
      <w:pPr>
        <w:rPr>
          <w:rFonts w:ascii="Arial" w:hAnsi="Arial" w:eastAsia="Arial" w:cs="Arial"/>
          <w:color w:val="000000" w:themeColor="text1"/>
        </w:rPr>
      </w:pPr>
    </w:p>
    <w:p w:rsidR="003968DD" w:rsidP="0FD1F1E0" w:rsidRDefault="003968DD" w14:paraId="15FA493A" w14:textId="4D20C395">
      <w:pPr>
        <w:rPr>
          <w:rFonts w:ascii="Arial" w:hAnsi="Arial" w:eastAsia="Arial" w:cs="Arial"/>
          <w:color w:val="000000" w:themeColor="text1"/>
        </w:rPr>
      </w:pPr>
    </w:p>
    <w:p w:rsidR="003968DD" w:rsidP="0FD1F1E0" w:rsidRDefault="003968DD" w14:paraId="033DA52B" w14:textId="369C7355">
      <w:pPr>
        <w:rPr>
          <w:rFonts w:ascii="Arial" w:hAnsi="Arial" w:eastAsia="Arial" w:cs="Arial"/>
          <w:color w:val="000000" w:themeColor="text1"/>
        </w:rPr>
      </w:pPr>
    </w:p>
    <w:p w:rsidR="003968DD" w:rsidP="0FD1F1E0" w:rsidRDefault="003968DD" w14:paraId="1BB4F38D" w14:textId="6F33D829">
      <w:pPr>
        <w:rPr>
          <w:rFonts w:ascii="Arial" w:hAnsi="Arial" w:eastAsia="Arial" w:cs="Arial"/>
          <w:color w:val="000000" w:themeColor="text1"/>
        </w:rPr>
      </w:pPr>
    </w:p>
    <w:p w:rsidR="14B70D50" w:rsidP="14B70D50" w:rsidRDefault="14B70D50" w14:paraId="0168C740" w14:textId="7C3EBC7D">
      <w:pPr>
        <w:rPr>
          <w:rFonts w:ascii="Arial" w:hAnsi="Arial" w:eastAsia="Arial" w:cs="Arial"/>
          <w:color w:val="000000" w:themeColor="text1" w:themeTint="FF" w:themeShade="FF"/>
        </w:rPr>
      </w:pPr>
    </w:p>
    <w:p w:rsidR="14B70D50" w:rsidP="14B70D50" w:rsidRDefault="14B70D50" w14:paraId="7A1B25A8" w14:textId="7A31D47F">
      <w:pPr>
        <w:rPr>
          <w:rFonts w:ascii="Arial" w:hAnsi="Arial" w:eastAsia="Arial" w:cs="Arial"/>
          <w:color w:val="000000" w:themeColor="text1" w:themeTint="FF" w:themeShade="FF"/>
        </w:rPr>
      </w:pPr>
    </w:p>
    <w:p w:rsidR="003968DD" w:rsidP="0FD1F1E0" w:rsidRDefault="0F4869A4" w14:paraId="0FB68347" w14:textId="6C3EB56B">
      <w:pPr>
        <w:rPr>
          <w:rFonts w:ascii="Arial" w:hAnsi="Arial" w:eastAsia="Arial" w:cs="Arial"/>
          <w:color w:val="000000" w:themeColor="text1"/>
        </w:rPr>
      </w:pPr>
      <w:r w:rsidRPr="0FD1F1E0">
        <w:rPr>
          <w:rFonts w:ascii="Arial" w:hAnsi="Arial" w:eastAsia="Arial" w:cs="Arial"/>
          <w:color w:val="000000" w:themeColor="text1"/>
        </w:rPr>
        <w:t xml:space="preserve">What would you identify as the top three issues in emergency health care?  </w:t>
      </w:r>
    </w:p>
    <w:p w:rsidR="003968DD" w:rsidP="0FD1F1E0" w:rsidRDefault="003968DD" w14:paraId="6EFDD050" w14:textId="3AE48A74">
      <w:pPr>
        <w:rPr>
          <w:rFonts w:ascii="Arial" w:hAnsi="Arial" w:eastAsia="Arial" w:cs="Arial"/>
          <w:color w:val="000000" w:themeColor="text1"/>
        </w:rPr>
      </w:pPr>
    </w:p>
    <w:p w:rsidR="003968DD" w:rsidP="0FD1F1E0" w:rsidRDefault="0F4869A4" w14:paraId="6C81327F" w14:textId="3F5CD910">
      <w:pPr>
        <w:pStyle w:val="ListParagraph"/>
        <w:numPr>
          <w:ilvl w:val="0"/>
          <w:numId w:val="2"/>
        </w:numPr>
        <w:rPr>
          <w:rFonts w:ascii="Arial" w:hAnsi="Arial" w:eastAsia="Arial" w:cs="Arial"/>
          <w:color w:val="000000" w:themeColor="text1"/>
        </w:rPr>
      </w:pPr>
      <w:r w:rsidRPr="0FD1F1E0">
        <w:rPr>
          <w:rFonts w:ascii="Arial" w:hAnsi="Arial" w:eastAsia="Arial" w:cs="Arial"/>
          <w:color w:val="000000" w:themeColor="text1"/>
        </w:rPr>
        <w:t>______________________________________________________________________</w:t>
      </w:r>
    </w:p>
    <w:p w:rsidR="003968DD" w:rsidP="0FD1F1E0" w:rsidRDefault="0F4869A4" w14:paraId="3B27CF74" w14:textId="05639046">
      <w:pPr>
        <w:pStyle w:val="ListParagraph"/>
        <w:numPr>
          <w:ilvl w:val="0"/>
          <w:numId w:val="2"/>
        </w:numPr>
        <w:rPr>
          <w:rFonts w:ascii="Arial" w:hAnsi="Arial" w:eastAsia="Arial" w:cs="Arial"/>
          <w:color w:val="000000" w:themeColor="text1"/>
        </w:rPr>
      </w:pPr>
      <w:r w:rsidRPr="0FD1F1E0">
        <w:rPr>
          <w:rFonts w:ascii="Arial" w:hAnsi="Arial" w:eastAsia="Arial" w:cs="Arial"/>
          <w:color w:val="000000" w:themeColor="text1"/>
        </w:rPr>
        <w:t>______________________________________________________________________</w:t>
      </w:r>
    </w:p>
    <w:p w:rsidR="003968DD" w:rsidP="0FD1F1E0" w:rsidRDefault="0F4869A4" w14:paraId="389AA148" w14:textId="084E8982">
      <w:pPr>
        <w:pStyle w:val="ListParagraph"/>
        <w:numPr>
          <w:ilvl w:val="0"/>
          <w:numId w:val="2"/>
        </w:numPr>
        <w:rPr>
          <w:rFonts w:ascii="Arial" w:hAnsi="Arial" w:eastAsia="Arial" w:cs="Arial"/>
          <w:color w:val="000000" w:themeColor="text1"/>
        </w:rPr>
      </w:pPr>
      <w:r w:rsidRPr="0FD1F1E0">
        <w:rPr>
          <w:rFonts w:ascii="Arial" w:hAnsi="Arial" w:eastAsia="Arial" w:cs="Arial"/>
          <w:color w:val="000000" w:themeColor="text1"/>
        </w:rPr>
        <w:t>______________________________________________________________________</w:t>
      </w:r>
    </w:p>
    <w:p w:rsidR="0FD1F1E0" w:rsidP="0FD1F1E0" w:rsidRDefault="0FD1F1E0" w14:paraId="32F5BB76" w14:textId="1842BF01">
      <w:pPr>
        <w:rPr>
          <w:rFonts w:ascii="Arial" w:hAnsi="Arial" w:eastAsia="Arial" w:cs="Arial"/>
          <w:color w:val="000000" w:themeColor="text1"/>
        </w:rPr>
      </w:pPr>
    </w:p>
    <w:p w:rsidR="003968DD" w:rsidP="0FD1F1E0" w:rsidRDefault="0F4869A4" w14:paraId="23B10EB1" w14:textId="2B8FD67F">
      <w:pPr>
        <w:rPr>
          <w:rFonts w:ascii="Arial" w:hAnsi="Arial" w:eastAsia="Arial" w:cs="Arial"/>
          <w:color w:val="000000" w:themeColor="text1"/>
        </w:rPr>
      </w:pPr>
      <w:r w:rsidRPr="14B70D50" w:rsidR="0F4869A4">
        <w:rPr>
          <w:rFonts w:ascii="Arial" w:hAnsi="Arial" w:eastAsia="Arial" w:cs="Arial"/>
          <w:color w:val="000000" w:themeColor="text1" w:themeTint="FF" w:themeShade="FF"/>
        </w:rPr>
        <w:t>What do you believe are the top three priorities for EDPMA?</w:t>
      </w:r>
    </w:p>
    <w:p w:rsidR="003968DD" w:rsidP="0FD1F1E0" w:rsidRDefault="003968DD" w14:paraId="567B1ADE" w14:textId="45C321E7">
      <w:pPr>
        <w:rPr>
          <w:rFonts w:ascii="Arial" w:hAnsi="Arial" w:eastAsia="Arial" w:cs="Arial"/>
          <w:color w:val="000000" w:themeColor="text1"/>
        </w:rPr>
      </w:pPr>
    </w:p>
    <w:p w:rsidR="003968DD" w:rsidP="0FD1F1E0" w:rsidRDefault="0F4869A4" w14:paraId="52FD9EFD" w14:textId="5D173E22">
      <w:pPr>
        <w:pStyle w:val="ListParagraph"/>
        <w:numPr>
          <w:ilvl w:val="0"/>
          <w:numId w:val="1"/>
        </w:numPr>
        <w:rPr>
          <w:rFonts w:ascii="Arial" w:hAnsi="Arial" w:eastAsia="Arial" w:cs="Arial"/>
          <w:color w:val="000000" w:themeColor="text1"/>
        </w:rPr>
      </w:pPr>
      <w:r w:rsidRPr="0FD1F1E0">
        <w:rPr>
          <w:rFonts w:ascii="Arial" w:hAnsi="Arial" w:eastAsia="Arial" w:cs="Arial"/>
          <w:color w:val="000000" w:themeColor="text1"/>
        </w:rPr>
        <w:t>______________________________________________________________________</w:t>
      </w:r>
    </w:p>
    <w:p w:rsidR="003968DD" w:rsidP="0FD1F1E0" w:rsidRDefault="0F4869A4" w14:paraId="369E7ACE" w14:textId="3CFBAA2A">
      <w:pPr>
        <w:pStyle w:val="ListParagraph"/>
        <w:numPr>
          <w:ilvl w:val="0"/>
          <w:numId w:val="1"/>
        </w:numPr>
        <w:rPr>
          <w:rFonts w:ascii="Arial" w:hAnsi="Arial" w:eastAsia="Arial" w:cs="Arial"/>
          <w:color w:val="000000" w:themeColor="text1"/>
        </w:rPr>
      </w:pPr>
      <w:r w:rsidRPr="0FD1F1E0">
        <w:rPr>
          <w:rFonts w:ascii="Arial" w:hAnsi="Arial" w:eastAsia="Arial" w:cs="Arial"/>
          <w:color w:val="000000" w:themeColor="text1"/>
        </w:rPr>
        <w:t>______________________________________________________________________</w:t>
      </w:r>
    </w:p>
    <w:p w:rsidR="003968DD" w:rsidP="0FD1F1E0" w:rsidRDefault="0F4869A4" w14:paraId="12FAD0C7" w14:textId="574DE418">
      <w:pPr>
        <w:pStyle w:val="ListParagraph"/>
        <w:numPr>
          <w:ilvl w:val="0"/>
          <w:numId w:val="1"/>
        </w:numPr>
        <w:rPr>
          <w:rFonts w:ascii="Arial" w:hAnsi="Arial" w:eastAsia="Arial" w:cs="Arial"/>
          <w:color w:val="000000" w:themeColor="text1"/>
        </w:rPr>
      </w:pPr>
      <w:r w:rsidRPr="0FD1F1E0">
        <w:rPr>
          <w:rFonts w:ascii="Arial" w:hAnsi="Arial" w:eastAsia="Arial" w:cs="Arial"/>
          <w:color w:val="000000" w:themeColor="text1"/>
        </w:rPr>
        <w:t>______________________________________________________________________</w:t>
      </w:r>
    </w:p>
    <w:p w:rsidR="003968DD" w:rsidP="0FD1F1E0" w:rsidRDefault="003968DD" w14:paraId="55A0B1C2" w14:textId="6E3AE6BF">
      <w:pPr>
        <w:rPr>
          <w:rFonts w:ascii="Arial" w:hAnsi="Arial" w:eastAsia="Arial" w:cs="Arial"/>
          <w:color w:val="000000" w:themeColor="text1"/>
        </w:rPr>
      </w:pPr>
    </w:p>
    <w:p w:rsidR="003968DD" w:rsidP="0FD1F1E0" w:rsidRDefault="0F4869A4" w14:paraId="5BB47FEC" w14:textId="21D5F58E">
      <w:pPr>
        <w:rPr>
          <w:rFonts w:ascii="Arial" w:hAnsi="Arial" w:eastAsia="Arial" w:cs="Arial"/>
          <w:b w:val="1"/>
          <w:bCs w:val="1"/>
          <w:color w:val="000000" w:themeColor="text1"/>
        </w:rPr>
      </w:pPr>
      <w:r w:rsidRPr="5D8950C6" w:rsidR="0F4869A4">
        <w:rPr>
          <w:rFonts w:ascii="Arial" w:hAnsi="Arial" w:eastAsia="Arial" w:cs="Arial"/>
          <w:b w:val="1"/>
          <w:bCs w:val="1"/>
          <w:color w:val="000000" w:themeColor="text1" w:themeTint="FF" w:themeShade="FF"/>
          <w:u w:val="single"/>
        </w:rPr>
        <w:t>Thank you for your interest in serving on our Board of Directors.</w:t>
      </w:r>
      <w:r>
        <w:br/>
      </w:r>
      <w:r>
        <w:br/>
      </w:r>
      <w:r w:rsidRPr="5D8950C6" w:rsidR="0F4869A4">
        <w:rPr>
          <w:rFonts w:ascii="Arial" w:hAnsi="Arial" w:eastAsia="Arial" w:cs="Arial"/>
          <w:b w:val="1"/>
          <w:bCs w:val="1"/>
          <w:color w:val="000000" w:themeColor="text1" w:themeTint="FF" w:themeShade="FF"/>
          <w:u w:val="single"/>
        </w:rPr>
        <w:t>Photograph:</w:t>
      </w:r>
      <w:r w:rsidRPr="5D8950C6" w:rsidR="0F4869A4">
        <w:rPr>
          <w:rFonts w:ascii="Arial" w:hAnsi="Arial" w:eastAsia="Arial" w:cs="Arial"/>
          <w:color w:val="000000" w:themeColor="text1" w:themeTint="FF" w:themeShade="FF"/>
        </w:rPr>
        <w:t xml:space="preserve"> Please send an electronic version of a photograph of you that will be included on the ballot</w:t>
      </w:r>
      <w:r w:rsidRPr="5D8950C6" w:rsidR="0F4869A4">
        <w:rPr>
          <w:rFonts w:ascii="Arial" w:hAnsi="Arial" w:eastAsia="Arial" w:cs="Arial"/>
          <w:color w:val="000000" w:themeColor="text1" w:themeTint="FF" w:themeShade="FF"/>
        </w:rPr>
        <w:t xml:space="preserve">.  </w:t>
      </w:r>
      <w:r w:rsidRPr="5D8950C6" w:rsidR="0F4869A4">
        <w:rPr>
          <w:rFonts w:ascii="Arial" w:hAnsi="Arial" w:eastAsia="Arial" w:cs="Arial"/>
          <w:b w:val="1"/>
          <w:bCs w:val="1"/>
          <w:color w:val="000000" w:themeColor="text1" w:themeTint="FF" w:themeShade="FF"/>
          <w:u w:val="single"/>
        </w:rPr>
        <w:t>The application is not considered complete until this photograph is provided, and 202</w:t>
      </w:r>
      <w:r w:rsidRPr="5D8950C6" w:rsidR="1CC49FA9">
        <w:rPr>
          <w:rFonts w:ascii="Arial" w:hAnsi="Arial" w:eastAsia="Arial" w:cs="Arial"/>
          <w:b w:val="1"/>
          <w:bCs w:val="1"/>
          <w:color w:val="000000" w:themeColor="text1" w:themeTint="FF" w:themeShade="FF"/>
          <w:u w:val="single"/>
        </w:rPr>
        <w:t>5</w:t>
      </w:r>
      <w:r w:rsidRPr="5D8950C6" w:rsidR="0F4869A4">
        <w:rPr>
          <w:rFonts w:ascii="Arial" w:hAnsi="Arial" w:eastAsia="Arial" w:cs="Arial"/>
          <w:b w:val="1"/>
          <w:bCs w:val="1"/>
          <w:color w:val="000000" w:themeColor="text1" w:themeTint="FF" w:themeShade="FF"/>
          <w:u w:val="single"/>
        </w:rPr>
        <w:t xml:space="preserve"> dues have been paid</w:t>
      </w:r>
      <w:r w:rsidRPr="5D8950C6" w:rsidR="0F4869A4">
        <w:rPr>
          <w:rFonts w:ascii="Arial" w:hAnsi="Arial" w:eastAsia="Arial" w:cs="Arial"/>
          <w:color w:val="000000" w:themeColor="text1" w:themeTint="FF" w:themeShade="FF"/>
        </w:rPr>
        <w:t xml:space="preserve">.  </w:t>
      </w:r>
    </w:p>
    <w:p w:rsidR="003968DD" w:rsidP="0FD1F1E0" w:rsidRDefault="003968DD" w14:paraId="61D67FCE" w14:textId="7401B978">
      <w:pPr>
        <w:rPr>
          <w:rFonts w:ascii="Arial" w:hAnsi="Arial" w:eastAsia="Arial" w:cs="Arial"/>
          <w:color w:val="000000" w:themeColor="text1"/>
        </w:rPr>
      </w:pPr>
    </w:p>
    <w:p w:rsidR="003968DD" w:rsidP="0FD1F1E0" w:rsidRDefault="0F4869A4" w14:paraId="505B08C7" w14:textId="30202707">
      <w:pPr>
        <w:rPr>
          <w:rFonts w:ascii="Arial" w:hAnsi="Arial" w:eastAsia="Arial" w:cs="Arial"/>
          <w:b w:val="1"/>
          <w:bCs w:val="1"/>
          <w:color w:val="000000" w:themeColor="text1"/>
        </w:rPr>
      </w:pPr>
      <w:r w:rsidRPr="5D8950C6" w:rsidR="0F4869A4">
        <w:rPr>
          <w:rFonts w:ascii="Arial" w:hAnsi="Arial" w:eastAsia="Arial" w:cs="Arial"/>
          <w:b w:val="1"/>
          <w:bCs w:val="1"/>
          <w:color w:val="000000" w:themeColor="text1" w:themeTint="FF" w:themeShade="FF"/>
          <w:u w:val="single"/>
        </w:rPr>
        <w:t>NOMINATIONS ARE NOT COMPLETE UNLESS YOU SEND THE COMPLETED OFFICIAL NOMINATION FORM, YOUR CANDIDATE STATEMENT, 202</w:t>
      </w:r>
      <w:r w:rsidRPr="5D8950C6" w:rsidR="587E911D">
        <w:rPr>
          <w:rFonts w:ascii="Arial" w:hAnsi="Arial" w:eastAsia="Arial" w:cs="Arial"/>
          <w:b w:val="1"/>
          <w:bCs w:val="1"/>
          <w:color w:val="000000" w:themeColor="text1" w:themeTint="FF" w:themeShade="FF"/>
          <w:u w:val="single"/>
        </w:rPr>
        <w:t>5</w:t>
      </w:r>
      <w:r w:rsidRPr="5D8950C6" w:rsidR="00E210D5">
        <w:rPr>
          <w:rFonts w:ascii="Arial" w:hAnsi="Arial" w:eastAsia="Arial" w:cs="Arial"/>
          <w:b w:val="1"/>
          <w:bCs w:val="1"/>
          <w:color w:val="000000" w:themeColor="text1" w:themeTint="FF" w:themeShade="FF"/>
          <w:u w:val="single"/>
        </w:rPr>
        <w:t xml:space="preserve"> </w:t>
      </w:r>
      <w:r w:rsidRPr="5D8950C6" w:rsidR="0F4869A4">
        <w:rPr>
          <w:rFonts w:ascii="Arial" w:hAnsi="Arial" w:eastAsia="Arial" w:cs="Arial"/>
          <w:b w:val="1"/>
          <w:bCs w:val="1"/>
          <w:color w:val="000000" w:themeColor="text1" w:themeTint="FF" w:themeShade="FF"/>
          <w:u w:val="single"/>
        </w:rPr>
        <w:t xml:space="preserve">DUES, AND PHOTO </w:t>
      </w:r>
    </w:p>
    <w:p w:rsidR="003968DD" w:rsidP="0FD1F1E0" w:rsidRDefault="0F4869A4" w14:paraId="2C078E63" w14:textId="41FF59C8">
      <w:pPr>
        <w:jc w:val="center"/>
        <w:rPr>
          <w:rFonts w:ascii="Arial" w:hAnsi="Arial" w:eastAsia="Arial" w:cs="Arial"/>
          <w:b w:val="1"/>
          <w:bCs w:val="1"/>
          <w:color w:val="000000" w:themeColor="text1"/>
          <w:u w:val="single"/>
        </w:rPr>
      </w:pPr>
      <w:r w:rsidRPr="5D8950C6" w:rsidR="0F4869A4">
        <w:rPr>
          <w:rFonts w:ascii="Arial" w:hAnsi="Arial" w:eastAsia="Arial" w:cs="Arial"/>
          <w:b w:val="1"/>
          <w:bCs w:val="1"/>
          <w:color w:val="000000" w:themeColor="text1" w:themeTint="FF" w:themeShade="FF"/>
          <w:u w:val="single"/>
        </w:rPr>
        <w:t xml:space="preserve">TO </w:t>
      </w:r>
      <w:r w:rsidRPr="5D8950C6" w:rsidR="65FF01AC">
        <w:rPr>
          <w:rFonts w:ascii="Arial" w:hAnsi="Arial" w:eastAsia="Arial" w:cs="Arial"/>
          <w:b w:val="1"/>
          <w:bCs w:val="1"/>
          <w:color w:val="000000" w:themeColor="text1" w:themeTint="FF" w:themeShade="FF"/>
          <w:u w:val="single"/>
        </w:rPr>
        <w:t>NEIL GOTTLIEB</w:t>
      </w:r>
      <w:r w:rsidRPr="5D8950C6" w:rsidR="2805686B">
        <w:rPr>
          <w:rFonts w:ascii="Arial" w:hAnsi="Arial" w:eastAsia="Arial" w:cs="Arial"/>
          <w:b w:val="1"/>
          <w:bCs w:val="1"/>
          <w:color w:val="000000" w:themeColor="text1" w:themeTint="FF" w:themeShade="FF"/>
          <w:u w:val="single"/>
        </w:rPr>
        <w:t xml:space="preserve">, EDPMA EXECUTIVE DIRECTOR AT </w:t>
      </w:r>
      <w:hyperlink r:id="R7632889e08ee415b">
        <w:r w:rsidRPr="5D8950C6" w:rsidR="4578A554">
          <w:rPr>
            <w:rStyle w:val="Hyperlink"/>
            <w:rFonts w:ascii="Arial" w:hAnsi="Arial" w:eastAsia="Arial" w:cs="Arial"/>
            <w:b w:val="1"/>
            <w:bCs w:val="1"/>
          </w:rPr>
          <w:t>edpmahq</w:t>
        </w:r>
        <w:r w:rsidRPr="5D8950C6" w:rsidR="2805686B">
          <w:rPr>
            <w:rStyle w:val="Hyperlink"/>
            <w:rFonts w:ascii="Arial" w:hAnsi="Arial" w:eastAsia="Arial" w:cs="Arial"/>
            <w:b w:val="1"/>
            <w:bCs w:val="1"/>
          </w:rPr>
          <w:t>@edpma.org</w:t>
        </w:r>
      </w:hyperlink>
      <w:r w:rsidRPr="5D8950C6" w:rsidR="2805686B">
        <w:rPr>
          <w:rFonts w:ascii="Arial" w:hAnsi="Arial" w:eastAsia="Arial" w:cs="Arial"/>
          <w:b w:val="1"/>
          <w:bCs w:val="1"/>
          <w:color w:val="000000" w:themeColor="text1" w:themeTint="FF" w:themeShade="FF"/>
          <w:u w:val="single"/>
        </w:rPr>
        <w:t xml:space="preserve"> </w:t>
      </w:r>
      <w:r w:rsidRPr="5D8950C6" w:rsidR="0F4869A4">
        <w:rPr>
          <w:rFonts w:ascii="Arial" w:hAnsi="Arial" w:eastAsia="Arial" w:cs="Arial"/>
          <w:b w:val="1"/>
          <w:bCs w:val="1"/>
          <w:color w:val="000000" w:themeColor="text1" w:themeTint="FF" w:themeShade="FF"/>
          <w:u w:val="single"/>
        </w:rPr>
        <w:t xml:space="preserve">ON OR BEFORE </w:t>
      </w:r>
      <w:r w:rsidRPr="5D8950C6" w:rsidR="4E44C636">
        <w:rPr>
          <w:rFonts w:ascii="Arial" w:hAnsi="Arial" w:eastAsia="Arial" w:cs="Arial"/>
          <w:b w:val="1"/>
          <w:bCs w:val="1"/>
          <w:color w:val="000000" w:themeColor="text1" w:themeTint="FF" w:themeShade="FF"/>
          <w:u w:val="single"/>
        </w:rPr>
        <w:t xml:space="preserve">February </w:t>
      </w:r>
      <w:r w:rsidRPr="5D8950C6" w:rsidR="1E4DC118">
        <w:rPr>
          <w:rFonts w:ascii="Arial" w:hAnsi="Arial" w:eastAsia="Arial" w:cs="Arial"/>
          <w:b w:val="1"/>
          <w:bCs w:val="1"/>
          <w:color w:val="000000" w:themeColor="text1" w:themeTint="FF" w:themeShade="FF"/>
          <w:u w:val="single"/>
        </w:rPr>
        <w:t>1</w:t>
      </w:r>
      <w:r w:rsidRPr="5D8950C6" w:rsidR="01100B14">
        <w:rPr>
          <w:rFonts w:ascii="Arial" w:hAnsi="Arial" w:eastAsia="Arial" w:cs="Arial"/>
          <w:b w:val="1"/>
          <w:bCs w:val="1"/>
          <w:color w:val="000000" w:themeColor="text1" w:themeTint="FF" w:themeShade="FF"/>
          <w:u w:val="single"/>
        </w:rPr>
        <w:t>4</w:t>
      </w:r>
      <w:r w:rsidRPr="5D8950C6" w:rsidR="7FA90F42">
        <w:rPr>
          <w:rFonts w:ascii="Arial" w:hAnsi="Arial" w:eastAsia="Arial" w:cs="Arial"/>
          <w:b w:val="1"/>
          <w:bCs w:val="1"/>
          <w:color w:val="000000" w:themeColor="text1" w:themeTint="FF" w:themeShade="FF"/>
          <w:u w:val="single"/>
        </w:rPr>
        <w:t>, 202</w:t>
      </w:r>
      <w:r w:rsidRPr="5D8950C6" w:rsidR="13DD25B3">
        <w:rPr>
          <w:rFonts w:ascii="Arial" w:hAnsi="Arial" w:eastAsia="Arial" w:cs="Arial"/>
          <w:b w:val="1"/>
          <w:bCs w:val="1"/>
          <w:color w:val="000000" w:themeColor="text1" w:themeTint="FF" w:themeShade="FF"/>
          <w:u w:val="single"/>
        </w:rPr>
        <w:t>5</w:t>
      </w:r>
      <w:r w:rsidRPr="5D8950C6" w:rsidR="7FA90F42">
        <w:rPr>
          <w:rFonts w:ascii="Arial" w:hAnsi="Arial" w:eastAsia="Arial" w:cs="Arial"/>
          <w:b w:val="1"/>
          <w:bCs w:val="1"/>
          <w:color w:val="000000" w:themeColor="text1" w:themeTint="FF" w:themeShade="FF"/>
          <w:u w:val="single"/>
        </w:rPr>
        <w:t>.</w:t>
      </w:r>
    </w:p>
    <w:sectPr w:rsidR="003968DD">
      <w:headerReference w:type="even" r:id="rId12"/>
      <w:headerReference w:type="default" r:id="rId13"/>
      <w:headerReference w:type="first" r:id="rId1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3946" w:rsidP="00B73946" w:rsidRDefault="00B73946" w14:paraId="30470AB9" w14:textId="77777777">
      <w:pPr>
        <w:spacing w:after="0" w:line="240" w:lineRule="auto"/>
      </w:pPr>
      <w:r>
        <w:separator/>
      </w:r>
    </w:p>
  </w:endnote>
  <w:endnote w:type="continuationSeparator" w:id="0">
    <w:p w:rsidR="00B73946" w:rsidP="00B73946" w:rsidRDefault="00B73946" w14:paraId="579039D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3946" w:rsidP="00B73946" w:rsidRDefault="00B73946" w14:paraId="54BE2976" w14:textId="77777777">
      <w:pPr>
        <w:spacing w:after="0" w:line="240" w:lineRule="auto"/>
      </w:pPr>
      <w:r>
        <w:separator/>
      </w:r>
    </w:p>
  </w:footnote>
  <w:footnote w:type="continuationSeparator" w:id="0">
    <w:p w:rsidR="00B73946" w:rsidP="00B73946" w:rsidRDefault="00B73946" w14:paraId="2378365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73946" w:rsidRDefault="00B73946" w14:paraId="29C707C5" w14:textId="5ADC466C">
    <w:pPr>
      <w:pStyle w:val="Header"/>
    </w:pPr>
    <w:r>
      <w:rPr>
        <w:noProof/>
      </w:rPr>
      <mc:AlternateContent>
        <mc:Choice Requires="wps">
          <w:drawing>
            <wp:anchor distT="0" distB="0" distL="0" distR="0" simplePos="0" relativeHeight="251659264" behindDoc="0" locked="0" layoutInCell="1" allowOverlap="1" wp14:anchorId="4F86798C" wp14:editId="2FF27929">
              <wp:simplePos x="635" y="635"/>
              <wp:positionH relativeFrom="page">
                <wp:align>center</wp:align>
              </wp:positionH>
              <wp:positionV relativeFrom="page">
                <wp:align>top</wp:align>
              </wp:positionV>
              <wp:extent cx="443865" cy="443865"/>
              <wp:effectExtent l="0" t="0" r="10160" b="6350"/>
              <wp:wrapNone/>
              <wp:docPr id="2" name="Text Box 2"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73946" w:rsidR="00B73946" w:rsidP="00B73946" w:rsidRDefault="00B73946" w14:paraId="6653BDCF" w14:textId="35A5AD34">
                          <w:pPr>
                            <w:spacing w:after="0"/>
                            <w:rPr>
                              <w:rFonts w:ascii="Calibri" w:hAnsi="Calibri" w:eastAsia="Calibri" w:cs="Calibri"/>
                              <w:noProof/>
                              <w:color w:val="93979B"/>
                            </w:rPr>
                          </w:pPr>
                          <w:r w:rsidRPr="00B73946">
                            <w:rPr>
                              <w:rFonts w:ascii="Calibri" w:hAnsi="Calibri" w:eastAsia="Calibri" w:cs="Calibri"/>
                              <w:noProof/>
                              <w:color w:val="93979B"/>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F86798C">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Internal us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B73946" w:rsidR="00B73946" w:rsidP="00B73946" w:rsidRDefault="00B73946" w14:paraId="6653BDCF" w14:textId="35A5AD34">
                    <w:pPr>
                      <w:spacing w:after="0"/>
                      <w:rPr>
                        <w:rFonts w:ascii="Calibri" w:hAnsi="Calibri" w:eastAsia="Calibri" w:cs="Calibri"/>
                        <w:noProof/>
                        <w:color w:val="93979B"/>
                      </w:rPr>
                    </w:pPr>
                    <w:r w:rsidRPr="00B73946">
                      <w:rPr>
                        <w:rFonts w:ascii="Calibri" w:hAnsi="Calibri" w:eastAsia="Calibri" w:cs="Calibri"/>
                        <w:noProof/>
                        <w:color w:val="93979B"/>
                      </w:rPr>
                      <w:t>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73946" w:rsidRDefault="00B73946" w14:paraId="36A370A4" w14:textId="30CA185E">
    <w:pPr>
      <w:pStyle w:val="Header"/>
    </w:pPr>
    <w:r>
      <w:rPr>
        <w:noProof/>
      </w:rPr>
      <mc:AlternateContent>
        <mc:Choice Requires="wps">
          <w:drawing>
            <wp:anchor distT="0" distB="0" distL="0" distR="0" simplePos="0" relativeHeight="251660288" behindDoc="0" locked="0" layoutInCell="1" allowOverlap="1" wp14:anchorId="5415ABE2" wp14:editId="3C81DD5D">
              <wp:simplePos x="635" y="635"/>
              <wp:positionH relativeFrom="page">
                <wp:align>center</wp:align>
              </wp:positionH>
              <wp:positionV relativeFrom="page">
                <wp:align>top</wp:align>
              </wp:positionV>
              <wp:extent cx="443865" cy="443865"/>
              <wp:effectExtent l="0" t="0" r="10160" b="6350"/>
              <wp:wrapNone/>
              <wp:docPr id="3" name="Text Box 3"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73946" w:rsidR="00B73946" w:rsidP="00B73946" w:rsidRDefault="00B73946" w14:paraId="62DE7615" w14:textId="0396C3CE">
                          <w:pPr>
                            <w:spacing w:after="0"/>
                            <w:rPr>
                              <w:rFonts w:ascii="Calibri" w:hAnsi="Calibri" w:eastAsia="Calibri" w:cs="Calibri"/>
                              <w:noProof/>
                              <w:color w:val="93979B"/>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415ABE2">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alt="Internal us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B73946" w:rsidR="00B73946" w:rsidP="00B73946" w:rsidRDefault="00B73946" w14:paraId="62DE7615" w14:textId="0396C3CE">
                    <w:pPr>
                      <w:spacing w:after="0"/>
                      <w:rPr>
                        <w:rFonts w:ascii="Calibri" w:hAnsi="Calibri" w:eastAsia="Calibri" w:cs="Calibri"/>
                        <w:noProof/>
                        <w:color w:val="93979B"/>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73946" w:rsidRDefault="00B73946" w14:paraId="787178F2" w14:textId="7B559CCC">
    <w:pPr>
      <w:pStyle w:val="Header"/>
    </w:pPr>
    <w:r>
      <w:rPr>
        <w:noProof/>
      </w:rPr>
      <mc:AlternateContent>
        <mc:Choice Requires="wps">
          <w:drawing>
            <wp:anchor distT="0" distB="0" distL="0" distR="0" simplePos="0" relativeHeight="251658240" behindDoc="0" locked="0" layoutInCell="1" allowOverlap="1" wp14:anchorId="1E6D26A3" wp14:editId="1507A601">
              <wp:simplePos x="635" y="635"/>
              <wp:positionH relativeFrom="page">
                <wp:align>center</wp:align>
              </wp:positionH>
              <wp:positionV relativeFrom="page">
                <wp:align>top</wp:align>
              </wp:positionV>
              <wp:extent cx="443865" cy="443865"/>
              <wp:effectExtent l="0" t="0" r="10160" b="6350"/>
              <wp:wrapNone/>
              <wp:docPr id="1" name="Text Box 1"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73946" w:rsidR="00B73946" w:rsidP="00B73946" w:rsidRDefault="00B73946" w14:paraId="3F015CFB" w14:textId="3258D59D">
                          <w:pPr>
                            <w:spacing w:after="0"/>
                            <w:rPr>
                              <w:rFonts w:ascii="Calibri" w:hAnsi="Calibri" w:eastAsia="Calibri" w:cs="Calibri"/>
                              <w:noProof/>
                              <w:color w:val="93979B"/>
                            </w:rPr>
                          </w:pPr>
                          <w:r w:rsidRPr="00B73946">
                            <w:rPr>
                              <w:rFonts w:ascii="Calibri" w:hAnsi="Calibri" w:eastAsia="Calibri" w:cs="Calibri"/>
                              <w:noProof/>
                              <w:color w:val="93979B"/>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E6D26A3">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Internal us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B73946" w:rsidR="00B73946" w:rsidP="00B73946" w:rsidRDefault="00B73946" w14:paraId="3F015CFB" w14:textId="3258D59D">
                    <w:pPr>
                      <w:spacing w:after="0"/>
                      <w:rPr>
                        <w:rFonts w:ascii="Calibri" w:hAnsi="Calibri" w:eastAsia="Calibri" w:cs="Calibri"/>
                        <w:noProof/>
                        <w:color w:val="93979B"/>
                      </w:rPr>
                    </w:pPr>
                    <w:r w:rsidRPr="00B73946">
                      <w:rPr>
                        <w:rFonts w:ascii="Calibri" w:hAnsi="Calibri" w:eastAsia="Calibri" w:cs="Calibri"/>
                        <w:noProof/>
                        <w:color w:val="93979B"/>
                      </w:rPr>
                      <w:t>Internal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9F5F1"/>
    <w:multiLevelType w:val="hybridMultilevel"/>
    <w:tmpl w:val="FFFFFFFF"/>
    <w:lvl w:ilvl="0" w:tplc="EC9E2E60">
      <w:start w:val="1"/>
      <w:numFmt w:val="decimal"/>
      <w:lvlText w:val="%1."/>
      <w:lvlJc w:val="left"/>
      <w:pPr>
        <w:ind w:left="720" w:hanging="360"/>
      </w:pPr>
    </w:lvl>
    <w:lvl w:ilvl="1" w:tplc="8CBCA5B6">
      <w:start w:val="1"/>
      <w:numFmt w:val="lowerLetter"/>
      <w:lvlText w:val="%2."/>
      <w:lvlJc w:val="left"/>
      <w:pPr>
        <w:ind w:left="1440" w:hanging="360"/>
      </w:pPr>
    </w:lvl>
    <w:lvl w:ilvl="2" w:tplc="D09EE1F2">
      <w:start w:val="1"/>
      <w:numFmt w:val="lowerRoman"/>
      <w:lvlText w:val="%3."/>
      <w:lvlJc w:val="right"/>
      <w:pPr>
        <w:ind w:left="2160" w:hanging="180"/>
      </w:pPr>
    </w:lvl>
    <w:lvl w:ilvl="3" w:tplc="86CA66AA">
      <w:start w:val="1"/>
      <w:numFmt w:val="decimal"/>
      <w:lvlText w:val="%4."/>
      <w:lvlJc w:val="left"/>
      <w:pPr>
        <w:ind w:left="2880" w:hanging="360"/>
      </w:pPr>
    </w:lvl>
    <w:lvl w:ilvl="4" w:tplc="EBC8F248">
      <w:start w:val="1"/>
      <w:numFmt w:val="lowerLetter"/>
      <w:lvlText w:val="%5."/>
      <w:lvlJc w:val="left"/>
      <w:pPr>
        <w:ind w:left="3600" w:hanging="360"/>
      </w:pPr>
    </w:lvl>
    <w:lvl w:ilvl="5" w:tplc="63288C6C">
      <w:start w:val="1"/>
      <w:numFmt w:val="lowerRoman"/>
      <w:lvlText w:val="%6."/>
      <w:lvlJc w:val="right"/>
      <w:pPr>
        <w:ind w:left="4320" w:hanging="180"/>
      </w:pPr>
    </w:lvl>
    <w:lvl w:ilvl="6" w:tplc="8702FC42">
      <w:start w:val="1"/>
      <w:numFmt w:val="decimal"/>
      <w:lvlText w:val="%7."/>
      <w:lvlJc w:val="left"/>
      <w:pPr>
        <w:ind w:left="5040" w:hanging="360"/>
      </w:pPr>
    </w:lvl>
    <w:lvl w:ilvl="7" w:tplc="F8BA9226">
      <w:start w:val="1"/>
      <w:numFmt w:val="lowerLetter"/>
      <w:lvlText w:val="%8."/>
      <w:lvlJc w:val="left"/>
      <w:pPr>
        <w:ind w:left="5760" w:hanging="360"/>
      </w:pPr>
    </w:lvl>
    <w:lvl w:ilvl="8" w:tplc="4BF2E41E">
      <w:start w:val="1"/>
      <w:numFmt w:val="lowerRoman"/>
      <w:lvlText w:val="%9."/>
      <w:lvlJc w:val="right"/>
      <w:pPr>
        <w:ind w:left="6480" w:hanging="180"/>
      </w:pPr>
    </w:lvl>
  </w:abstractNum>
  <w:abstractNum w:abstractNumId="1" w15:restartNumberingAfterBreak="0">
    <w:nsid w:val="678D3282"/>
    <w:multiLevelType w:val="hybridMultilevel"/>
    <w:tmpl w:val="FFFFFFFF"/>
    <w:lvl w:ilvl="0" w:tplc="8F94AB90">
      <w:start w:val="1"/>
      <w:numFmt w:val="decimal"/>
      <w:lvlText w:val="%1."/>
      <w:lvlJc w:val="left"/>
      <w:pPr>
        <w:ind w:left="720" w:hanging="360"/>
      </w:pPr>
    </w:lvl>
    <w:lvl w:ilvl="1" w:tplc="3740094E">
      <w:start w:val="1"/>
      <w:numFmt w:val="lowerLetter"/>
      <w:lvlText w:val="%2."/>
      <w:lvlJc w:val="left"/>
      <w:pPr>
        <w:ind w:left="1440" w:hanging="360"/>
      </w:pPr>
    </w:lvl>
    <w:lvl w:ilvl="2" w:tplc="39A84788">
      <w:start w:val="1"/>
      <w:numFmt w:val="lowerRoman"/>
      <w:lvlText w:val="%3."/>
      <w:lvlJc w:val="right"/>
      <w:pPr>
        <w:ind w:left="2160" w:hanging="180"/>
      </w:pPr>
    </w:lvl>
    <w:lvl w:ilvl="3" w:tplc="B7AA7DFC">
      <w:start w:val="1"/>
      <w:numFmt w:val="decimal"/>
      <w:lvlText w:val="%4."/>
      <w:lvlJc w:val="left"/>
      <w:pPr>
        <w:ind w:left="2880" w:hanging="360"/>
      </w:pPr>
    </w:lvl>
    <w:lvl w:ilvl="4" w:tplc="B0D09F7A">
      <w:start w:val="1"/>
      <w:numFmt w:val="lowerLetter"/>
      <w:lvlText w:val="%5."/>
      <w:lvlJc w:val="left"/>
      <w:pPr>
        <w:ind w:left="3600" w:hanging="360"/>
      </w:pPr>
    </w:lvl>
    <w:lvl w:ilvl="5" w:tplc="739CAFE4">
      <w:start w:val="1"/>
      <w:numFmt w:val="lowerRoman"/>
      <w:lvlText w:val="%6."/>
      <w:lvlJc w:val="right"/>
      <w:pPr>
        <w:ind w:left="4320" w:hanging="180"/>
      </w:pPr>
    </w:lvl>
    <w:lvl w:ilvl="6" w:tplc="480EC67A">
      <w:start w:val="1"/>
      <w:numFmt w:val="decimal"/>
      <w:lvlText w:val="%7."/>
      <w:lvlJc w:val="left"/>
      <w:pPr>
        <w:ind w:left="5040" w:hanging="360"/>
      </w:pPr>
    </w:lvl>
    <w:lvl w:ilvl="7" w:tplc="C77204E4">
      <w:start w:val="1"/>
      <w:numFmt w:val="lowerLetter"/>
      <w:lvlText w:val="%8."/>
      <w:lvlJc w:val="left"/>
      <w:pPr>
        <w:ind w:left="5760" w:hanging="360"/>
      </w:pPr>
    </w:lvl>
    <w:lvl w:ilvl="8" w:tplc="E30007F8">
      <w:start w:val="1"/>
      <w:numFmt w:val="lowerRoman"/>
      <w:lvlText w:val="%9."/>
      <w:lvlJc w:val="right"/>
      <w:pPr>
        <w:ind w:left="6480" w:hanging="180"/>
      </w:pPr>
    </w:lvl>
  </w:abstractNum>
  <w:num w:numId="1" w16cid:durableId="958684318">
    <w:abstractNumId w:val="1"/>
  </w:num>
  <w:num w:numId="2" w16cid:durableId="19497020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012BED"/>
    <w:rsid w:val="00110330"/>
    <w:rsid w:val="003968DD"/>
    <w:rsid w:val="006C2830"/>
    <w:rsid w:val="00A226E4"/>
    <w:rsid w:val="00A739FD"/>
    <w:rsid w:val="00B73946"/>
    <w:rsid w:val="00D9061C"/>
    <w:rsid w:val="00E210D5"/>
    <w:rsid w:val="01100B14"/>
    <w:rsid w:val="0261F916"/>
    <w:rsid w:val="0C012FE6"/>
    <w:rsid w:val="0F4869A4"/>
    <w:rsid w:val="0FD1F1E0"/>
    <w:rsid w:val="12800A66"/>
    <w:rsid w:val="13DD25B3"/>
    <w:rsid w:val="14B70D50"/>
    <w:rsid w:val="1CC49FA9"/>
    <w:rsid w:val="1E4DC118"/>
    <w:rsid w:val="20FB8AA3"/>
    <w:rsid w:val="21AD0B21"/>
    <w:rsid w:val="21DB7EA2"/>
    <w:rsid w:val="26C191E5"/>
    <w:rsid w:val="2805686B"/>
    <w:rsid w:val="2BA11D78"/>
    <w:rsid w:val="31A6668E"/>
    <w:rsid w:val="3B8E8E37"/>
    <w:rsid w:val="419BC04C"/>
    <w:rsid w:val="4578A554"/>
    <w:rsid w:val="45CE0B04"/>
    <w:rsid w:val="4A7369DC"/>
    <w:rsid w:val="4A8FB720"/>
    <w:rsid w:val="4DE17CAA"/>
    <w:rsid w:val="4E44C636"/>
    <w:rsid w:val="5502E6E9"/>
    <w:rsid w:val="587E911D"/>
    <w:rsid w:val="5D8950C6"/>
    <w:rsid w:val="6050897B"/>
    <w:rsid w:val="6051F052"/>
    <w:rsid w:val="633D73B3"/>
    <w:rsid w:val="65FF01AC"/>
    <w:rsid w:val="66012BED"/>
    <w:rsid w:val="662E880E"/>
    <w:rsid w:val="66713D54"/>
    <w:rsid w:val="746A1DC2"/>
    <w:rsid w:val="75621EFD"/>
    <w:rsid w:val="75E208B9"/>
    <w:rsid w:val="7BF2B791"/>
    <w:rsid w:val="7FA90F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012BED"/>
  <w15:chartTrackingRefBased/>
  <w15:docId w15:val="{1A77593D-8F5E-4014-A5CB-8EAF6930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B73946"/>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3946"/>
  </w:style>
  <w:style w:type="paragraph" w:styleId="Footer">
    <w:name w:val="footer"/>
    <w:basedOn w:val="Normal"/>
    <w:link w:val="FooterChar"/>
    <w:uiPriority w:val="99"/>
    <w:unhideWhenUsed/>
    <w:rsid w:val="00E210D5"/>
    <w:pPr>
      <w:tabs>
        <w:tab w:val="center" w:pos="4680"/>
        <w:tab w:val="right" w:pos="9360"/>
      </w:tabs>
      <w:spacing w:after="0" w:line="240" w:lineRule="auto"/>
    </w:pPr>
  </w:style>
  <w:style w:type="character" w:styleId="FooterChar" w:customStyle="1">
    <w:name w:val="Footer Char"/>
    <w:basedOn w:val="DefaultParagraphFont"/>
    <w:link w:val="Footer"/>
    <w:uiPriority w:val="99"/>
    <w:rsid w:val="00E21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microsoft.com/office/2011/relationships/people" Target="people.xml" Id="R2837c60c0345419a" /><Relationship Type="http://schemas.microsoft.com/office/2011/relationships/commentsExtended" Target="commentsExtended.xml" Id="R9c262373799840f3" /><Relationship Type="http://schemas.microsoft.com/office/2016/09/relationships/commentsIds" Target="commentsIds.xml" Id="Rcfddbf0d01854c4c" /><Relationship Type="http://schemas.openxmlformats.org/officeDocument/2006/relationships/hyperlink" Target="mailto:edpmahq@edpma.org" TargetMode="External" Id="R7632889e08ee415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82B12427AB14C8EB92302FFE6FD9C" ma:contentTypeVersion="13" ma:contentTypeDescription="Create a new document." ma:contentTypeScope="" ma:versionID="3c6d08c9f37bdffb570e168d875d6888">
  <xsd:schema xmlns:xsd="http://www.w3.org/2001/XMLSchema" xmlns:xs="http://www.w3.org/2001/XMLSchema" xmlns:p="http://schemas.microsoft.com/office/2006/metadata/properties" xmlns:ns2="c803e0a3-0542-45c2-a6a4-6a505086a73e" xmlns:ns3="6991b88d-5389-4d13-a500-098f1494dda8" targetNamespace="http://schemas.microsoft.com/office/2006/metadata/properties" ma:root="true" ma:fieldsID="b4ff3f37ec1d80f5d2512a2e2a58506e" ns2:_="" ns3:_="">
    <xsd:import namespace="c803e0a3-0542-45c2-a6a4-6a505086a73e"/>
    <xsd:import namespace="6991b88d-5389-4d13-a500-098f1494dd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3e0a3-0542-45c2-a6a4-6a505086a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3486d5f-0198-4fe6-9ac5-bd9f70c295c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1b88d-5389-4d13-a500-098f1494dd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4a9b32-d5ff-45be-8423-dc70de51c288}" ma:internalName="TaxCatchAll" ma:showField="CatchAllData" ma:web="6991b88d-5389-4d13-a500-098f1494d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91b88d-5389-4d13-a500-098f1494dda8" xsi:nil="true"/>
    <lcf76f155ced4ddcb4097134ff3c332f xmlns="c803e0a3-0542-45c2-a6a4-6a505086a7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98F5F-8597-4413-9BE6-39D9B5F53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3e0a3-0542-45c2-a6a4-6a505086a73e"/>
    <ds:schemaRef ds:uri="6991b88d-5389-4d13-a500-098f1494d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34111-E754-4FA1-933A-6DFAED976037}">
  <ds:schemaRefs>
    <ds:schemaRef ds:uri="http://schemas.microsoft.com/office/2006/metadata/properties"/>
    <ds:schemaRef ds:uri="http://schemas.microsoft.com/office/infopath/2007/PartnerControls"/>
    <ds:schemaRef ds:uri="8f7a9ff5-2916-4c9f-b38b-69ccf6165550"/>
    <ds:schemaRef ds:uri="509d1633-f192-48bf-8ee8-a7801fd63c42"/>
    <ds:schemaRef ds:uri="6991b88d-5389-4d13-a500-098f1494dda8"/>
    <ds:schemaRef ds:uri="c803e0a3-0542-45c2-a6a4-6a505086a73e"/>
  </ds:schemaRefs>
</ds:datastoreItem>
</file>

<file path=customXml/itemProps3.xml><?xml version="1.0" encoding="utf-8"?>
<ds:datastoreItem xmlns:ds="http://schemas.openxmlformats.org/officeDocument/2006/customXml" ds:itemID="{D959B77A-BA0B-4914-BD3A-AB0BB5A96E61}">
  <ds:schemaRefs>
    <ds:schemaRef ds:uri="http://schemas.microsoft.com/sharepoint/v3/contenttype/forms"/>
  </ds:schemaRefs>
</ds:datastoreItem>
</file>

<file path=docMetadata/LabelInfo.xml><?xml version="1.0" encoding="utf-8"?>
<clbl:labelList xmlns:clbl="http://schemas.microsoft.com/office/2020/mipLabelMetadata">
  <clbl:label id="{d026bb9f-849e-4520-adf3-36adc211bebd}" enabled="1" method="Privileged" siteId="{ac144e41-8001-48f0-9e1c-170716ed06b6}"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Cathey Wise</dc:creator>
  <keywords/>
  <dc:description/>
  <lastModifiedBy>Amanda Gaster</lastModifiedBy>
  <revision>6</revision>
  <dcterms:created xsi:type="dcterms:W3CDTF">2025-01-27T19:25:00.0000000Z</dcterms:created>
  <dcterms:modified xsi:type="dcterms:W3CDTF">2025-01-28T15:28:12.6447401Z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#93979b,11,Calibri</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2022-11-29T21:23:21Z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6131d9c1-4d3f-4650-9a0e-fd491a83bd61</vt:lpwstr>
  </property>
  <property fmtid="{D5CDD505-2E9C-101B-9397-08002B2CF9AE}" pid="11" name="MSIP_Label_7cbf2ee6-7391-4c03-b07a-3137c8a2243c_ContentBits">
    <vt:lpwstr>1</vt:lpwstr>
  </property>
  <property fmtid="{D5CDD505-2E9C-101B-9397-08002B2CF9AE}" pid="12" name="ContentTypeId">
    <vt:lpwstr>0x01010017082B12427AB14C8EB92302FFE6FD9C</vt:lpwstr>
  </property>
  <property fmtid="{D5CDD505-2E9C-101B-9397-08002B2CF9AE}" pid="13" name="MediaServiceImageTags">
    <vt:lpwstr/>
  </property>
</Properties>
</file>